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BF" w:rsidRPr="00264C14" w:rsidRDefault="001E38BF" w:rsidP="001E38BF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Автономный пожарный </w:t>
      </w:r>
      <w:proofErr w:type="spellStart"/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>извещатель</w:t>
      </w:r>
      <w:proofErr w:type="spellEnd"/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поможет избежать беды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На сегодняшний день автономный пожарный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является одним из наиболее эффективных средств по предупреждению гибели людей от пожаров.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реагирует на дым в ранней стадии возгорания и способен звуковым сигналом своевременно предупредить жителей об угрозе пожара. Благодаря пожарным </w:t>
      </w:r>
      <w:r w:rsidRPr="00BA4D8A">
        <w:rPr>
          <w:rFonts w:ascii="Times New Roman" w:hAnsi="Times New Roman" w:cs="Times New Roman"/>
          <w:sz w:val="28"/>
          <w:szCs w:val="28"/>
        </w:rPr>
        <w:t>из вещателям</w:t>
      </w:r>
      <w:r w:rsidRPr="00BA4D8A">
        <w:rPr>
          <w:rFonts w:ascii="Times New Roman" w:hAnsi="Times New Roman" w:cs="Times New Roman"/>
          <w:sz w:val="28"/>
          <w:szCs w:val="28"/>
        </w:rPr>
        <w:t xml:space="preserve">, в нашей республике </w:t>
      </w:r>
      <w:proofErr w:type="gramStart"/>
      <w:r w:rsidRPr="00BA4D8A">
        <w:rPr>
          <w:rFonts w:ascii="Times New Roman" w:hAnsi="Times New Roman" w:cs="Times New Roman"/>
          <w:sz w:val="28"/>
          <w:szCs w:val="28"/>
        </w:rPr>
        <w:t>спасены</w:t>
      </w:r>
      <w:proofErr w:type="gramEnd"/>
      <w:r w:rsidRPr="00BA4D8A">
        <w:rPr>
          <w:rFonts w:ascii="Times New Roman" w:hAnsi="Times New Roman" w:cs="Times New Roman"/>
          <w:sz w:val="28"/>
          <w:szCs w:val="28"/>
        </w:rPr>
        <w:t xml:space="preserve"> 695 человек, в том числе 268 детей. 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Напоминаем, бесплатно его могут получить 12 категорий граждан, с которыми можно ознакомиться по ссылке: https://clck.ru/apmLf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Для получения пожарного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необходимо оставить заявку: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в Центре профилактики пожаров по телефону: 8 (347) 272-00-24 в будние дни с 9.00 до 18.00 часов;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на электронную почту: centrppu@ppsrb.ru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на официальном сайте Государственного комитета Республики Башкортостан по чрезвычайным ситуациям в разделе «Обращения граждан»;</w:t>
      </w:r>
    </w:p>
    <w:p w:rsidR="001E38BF" w:rsidRPr="00BA4D8A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- также жителям республики доступна новая возможность получить пожарный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через республиканский портал государственных и муниципальных услуг https://clck.ru/9vdC3</w:t>
      </w:r>
    </w:p>
    <w:p w:rsidR="001E38BF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и через Многофункциональные центры.</w:t>
      </w:r>
    </w:p>
    <w:p w:rsidR="001E38BF" w:rsidRPr="00B6642D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1E38BF" w:rsidRDefault="001E38BF" w:rsidP="001E38BF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bookmarkStart w:id="0" w:name="_GoBack"/>
      <w:bookmarkEnd w:id="0"/>
      <w:proofErr w:type="spellEnd"/>
    </w:p>
    <w:sectPr w:rsidR="001E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5"/>
    <w:rsid w:val="001E38BF"/>
    <w:rsid w:val="00A750AC"/>
    <w:rsid w:val="00E5078F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B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5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5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A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750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3</cp:revision>
  <dcterms:created xsi:type="dcterms:W3CDTF">2022-08-30T10:49:00Z</dcterms:created>
  <dcterms:modified xsi:type="dcterms:W3CDTF">2022-08-30T10:57:00Z</dcterms:modified>
</cp:coreProperties>
</file>